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9" w:rsidRPr="002F66F9" w:rsidRDefault="003B1B18" w:rsidP="002F66F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Plan de Continuidad P</w:t>
      </w:r>
      <w:r w:rsidR="002F66F9" w:rsidRPr="002F66F9">
        <w:rPr>
          <w:b/>
          <w:u w:val="single"/>
        </w:rPr>
        <w:t>edagógica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Nivel: </w:t>
      </w:r>
      <w:r>
        <w:t>Secundario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Curso: </w:t>
      </w:r>
      <w:r>
        <w:t>6to Naturales, Economía y Sociales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Materia: </w:t>
      </w:r>
      <w:r w:rsidR="00C70699">
        <w:t>Literatura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Prof.: </w:t>
      </w:r>
      <w:proofErr w:type="spellStart"/>
      <w:r>
        <w:t>Ubie</w:t>
      </w:r>
      <w:bookmarkStart w:id="0" w:name="_GoBack"/>
      <w:bookmarkEnd w:id="0"/>
      <w:r>
        <w:t>ta</w:t>
      </w:r>
      <w:proofErr w:type="spellEnd"/>
      <w:r>
        <w:t xml:space="preserve">, </w:t>
      </w:r>
      <w:proofErr w:type="spellStart"/>
      <w:r>
        <w:t>Yésica</w:t>
      </w:r>
      <w:proofErr w:type="spellEnd"/>
      <w:r>
        <w:t xml:space="preserve"> </w:t>
      </w:r>
    </w:p>
    <w:p w:rsidR="00181427" w:rsidRPr="00181427" w:rsidRDefault="00181427" w:rsidP="00181427">
      <w:pPr>
        <w:spacing w:line="360" w:lineRule="auto"/>
        <w:jc w:val="both"/>
        <w:rPr>
          <w:lang w:val="en-US"/>
        </w:rPr>
      </w:pPr>
      <w:r w:rsidRPr="00181427">
        <w:rPr>
          <w:b/>
          <w:lang w:val="en-US"/>
        </w:rPr>
        <w:t>Mail:</w:t>
      </w:r>
      <w:r w:rsidRPr="00181427">
        <w:rPr>
          <w:lang w:val="en-US"/>
        </w:rPr>
        <w:t xml:space="preserve"> yesi_ubieta@hotmail.com 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Objetivos: </w:t>
      </w:r>
      <w:r>
        <w:t>Identificar y relacionar con</w:t>
      </w:r>
      <w:r>
        <w:t>ceptos vinculados con la literatura</w:t>
      </w:r>
      <w:r>
        <w:t>, producir textos –adecuados al n</w:t>
      </w:r>
      <w:r>
        <w:t>ivel- vinculando aspectos teóricos</w:t>
      </w:r>
      <w:r w:rsidR="00C70699">
        <w:t xml:space="preserve">, establecer relaciones </w:t>
      </w:r>
      <w:proofErr w:type="spellStart"/>
      <w:r w:rsidR="00C70699">
        <w:t>intratextuales</w:t>
      </w:r>
      <w:proofErr w:type="spellEnd"/>
      <w:r w:rsidR="00C70699">
        <w:t xml:space="preserve"> e intertextuales y contextuales pertinentes </w:t>
      </w:r>
      <w:r>
        <w:t>y elaborar redes conceptuales.</w:t>
      </w:r>
    </w:p>
    <w:p w:rsidR="00C70699" w:rsidRDefault="00181427" w:rsidP="00181427">
      <w:pPr>
        <w:spacing w:line="360" w:lineRule="auto"/>
        <w:jc w:val="both"/>
      </w:pPr>
      <w:r w:rsidRPr="00EF3788">
        <w:rPr>
          <w:b/>
        </w:rPr>
        <w:t xml:space="preserve">Contenidos: </w:t>
      </w:r>
      <w:r w:rsidR="00C70699" w:rsidRPr="00C70699">
        <w:t>Realismo. Características. Narradores. Crítica literaria siglo XIX Y siglo XXI.</w:t>
      </w:r>
    </w:p>
    <w:p w:rsidR="00181427" w:rsidRDefault="00181427" w:rsidP="00181427">
      <w:pPr>
        <w:spacing w:line="360" w:lineRule="auto"/>
        <w:jc w:val="both"/>
      </w:pPr>
      <w:r w:rsidRPr="00EF3788">
        <w:rPr>
          <w:b/>
        </w:rPr>
        <w:t xml:space="preserve">Criterios de evaluación: </w:t>
      </w:r>
      <w:r>
        <w:t>Se evaluarán las siguientes competencias: comprensión lectora, producción de textos coherentes y adecuados a nivel, adecuación del discurso al contexto, a los receptores y a un propósito determinado, análisis crítico del contexto social y cultural y, por último, la terminología correspondiente.</w:t>
      </w:r>
    </w:p>
    <w:p w:rsidR="00F229CE" w:rsidRPr="00BF3F9F" w:rsidRDefault="00F229CE" w:rsidP="00BF3F9F">
      <w:pPr>
        <w:spacing w:line="360" w:lineRule="auto"/>
        <w:jc w:val="both"/>
        <w:rPr>
          <w:b/>
          <w:sz w:val="24"/>
          <w:szCs w:val="24"/>
        </w:rPr>
      </w:pPr>
    </w:p>
    <w:p w:rsidR="00E8733A" w:rsidRDefault="00E8733A" w:rsidP="00BF3F9F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Elijan cinco palabras que tengan que ver con ustedes. Piénsenlas detenidamente. Luego, escriban y sincérense respecto de por qué eligieron dichas palabras: ¿de qué manera se vinculan con ustedes? (mínimo una carilla).</w:t>
      </w:r>
    </w:p>
    <w:p w:rsidR="00E8733A" w:rsidRDefault="00E8733A" w:rsidP="00BF3F9F">
      <w:pPr>
        <w:pStyle w:val="Prrafodelista"/>
        <w:numPr>
          <w:ilvl w:val="0"/>
          <w:numId w:val="1"/>
        </w:numPr>
        <w:spacing w:line="360" w:lineRule="auto"/>
        <w:jc w:val="both"/>
      </w:pPr>
      <w:r>
        <w:t>Lean atentamente los siguientes textos:</w:t>
      </w:r>
    </w:p>
    <w:p w:rsidR="00E8733A" w:rsidRDefault="00E8733A" w:rsidP="00BF3F9F">
      <w:pPr>
        <w:pStyle w:val="Prrafodelista"/>
        <w:spacing w:line="360" w:lineRule="auto"/>
        <w:jc w:val="both"/>
      </w:pPr>
      <w:r>
        <w:t>“Esa boca” (1959), de Mario Benedetti</w:t>
      </w:r>
    </w:p>
    <w:p w:rsidR="00E8733A" w:rsidRDefault="00E8733A" w:rsidP="00BF3F9F">
      <w:pPr>
        <w:pStyle w:val="Prrafodelista"/>
        <w:spacing w:line="360" w:lineRule="auto"/>
        <w:jc w:val="both"/>
      </w:pPr>
      <w:r>
        <w:t xml:space="preserve">“A veces no hace tanto frío” y “Doctor Sándwich” (2018), de Juan </w:t>
      </w:r>
      <w:proofErr w:type="spellStart"/>
      <w:r>
        <w:t>Solá</w:t>
      </w:r>
      <w:proofErr w:type="spellEnd"/>
      <w:r>
        <w:t>.</w:t>
      </w:r>
    </w:p>
    <w:p w:rsidR="00E8733A" w:rsidRDefault="00E8733A" w:rsidP="00BF3F9F">
      <w:pPr>
        <w:pStyle w:val="Prrafodelista"/>
        <w:numPr>
          <w:ilvl w:val="0"/>
          <w:numId w:val="1"/>
        </w:numPr>
        <w:spacing w:line="360" w:lineRule="auto"/>
        <w:jc w:val="both"/>
      </w:pPr>
      <w:r>
        <w:t>Los textos leídos se vinculan con épocas históricas distintas; sin embargo, pese al tiempo, es posible identificar en ellos características en común como también algunas diferencias. A continuación, lean atentamente los archivos enviados sobre Realismo; luego, elaboren  una red conceptual en la que puedan relacionar dichos conceptos.</w:t>
      </w:r>
    </w:p>
    <w:p w:rsidR="00E8733A" w:rsidRDefault="00E8733A" w:rsidP="00BF3F9F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Analicen en los cuentos leídos las siguientes categorías:</w:t>
      </w:r>
    </w:p>
    <w:p w:rsidR="00E8733A" w:rsidRDefault="00E8733A" w:rsidP="00BF3F9F">
      <w:pPr>
        <w:pStyle w:val="Prrafodelista"/>
        <w:spacing w:line="360" w:lineRule="auto"/>
        <w:jc w:val="both"/>
      </w:pPr>
      <w:r>
        <w:lastRenderedPageBreak/>
        <w:t xml:space="preserve">Narrador, contexto, vínculo del realismo con las críticas sociales planteadas y características del realismo. Para llevar </w:t>
      </w:r>
      <w:r w:rsidR="004A417F">
        <w:t xml:space="preserve">adelante esta actividad, podrían organizar </w:t>
      </w:r>
      <w:r>
        <w:t xml:space="preserve">cada categoría a analizar en un párrafo; no olviden la utilización de conectores y organizadores discursivos, tales como: respecto de, en cuanto a, en vínculo con, porque, </w:t>
      </w:r>
      <w:r w:rsidR="004A417F">
        <w:t>puesto que, además, entre otros; tampoco olviden las ejemplificaciones de cada relato y el vínculo que el mismo tiene con el material teórico leído.</w:t>
      </w:r>
    </w:p>
    <w:p w:rsidR="00BF3F9F" w:rsidRDefault="00BF3F9F" w:rsidP="00BF3F9F">
      <w:pPr>
        <w:pStyle w:val="Prrafodelista"/>
        <w:spacing w:line="360" w:lineRule="auto"/>
        <w:jc w:val="both"/>
      </w:pPr>
    </w:p>
    <w:p w:rsidR="00BF3F9F" w:rsidRPr="00BF3F9F" w:rsidRDefault="00BF3F9F" w:rsidP="00BF3F9F">
      <w:pPr>
        <w:tabs>
          <w:tab w:val="left" w:pos="1560"/>
        </w:tabs>
        <w:spacing w:line="360" w:lineRule="auto"/>
        <w:jc w:val="both"/>
        <w:rPr>
          <w:b/>
        </w:rPr>
      </w:pPr>
      <w:r w:rsidRPr="00BF3F9F">
        <w:rPr>
          <w:b/>
          <w:u w:val="single"/>
        </w:rPr>
        <w:t>Fecha de entrega</w:t>
      </w:r>
      <w:r>
        <w:rPr>
          <w:b/>
        </w:rPr>
        <w:t xml:space="preserve">: primera semana de abril- primera nota </w:t>
      </w:r>
      <w:r w:rsidRPr="00BF3F9F">
        <w:rPr>
          <w:b/>
          <w:u w:val="single"/>
        </w:rPr>
        <w:t>obligatoria</w:t>
      </w:r>
      <w:r>
        <w:rPr>
          <w:b/>
        </w:rPr>
        <w:t xml:space="preserve"> del primer trimestre.</w:t>
      </w:r>
    </w:p>
    <w:p w:rsidR="00BF3F9F" w:rsidRPr="00BF3F9F" w:rsidRDefault="00BF3F9F" w:rsidP="00BF3F9F">
      <w:pPr>
        <w:tabs>
          <w:tab w:val="left" w:pos="1560"/>
        </w:tabs>
        <w:spacing w:line="360" w:lineRule="auto"/>
        <w:jc w:val="both"/>
        <w:rPr>
          <w:b/>
          <w:lang w:val="en-US"/>
        </w:rPr>
      </w:pPr>
      <w:r w:rsidRPr="00BF3F9F">
        <w:rPr>
          <w:b/>
          <w:u w:val="single"/>
          <w:lang w:val="en-US"/>
        </w:rPr>
        <w:t>Mail</w:t>
      </w:r>
      <w:r w:rsidRPr="00BF3F9F">
        <w:rPr>
          <w:b/>
          <w:lang w:val="en-US"/>
        </w:rPr>
        <w:t xml:space="preserve">: </w:t>
      </w:r>
      <w:r w:rsidRPr="000C1719">
        <w:rPr>
          <w:b/>
          <w:lang w:val="en-US"/>
        </w:rPr>
        <w:t>yesi_ubieta@hotmail.com</w:t>
      </w:r>
    </w:p>
    <w:p w:rsidR="00BF3F9F" w:rsidRDefault="00BF3F9F" w:rsidP="00BF3F9F">
      <w:pPr>
        <w:tabs>
          <w:tab w:val="left" w:pos="1560"/>
        </w:tabs>
        <w:spacing w:line="360" w:lineRule="auto"/>
        <w:jc w:val="both"/>
        <w:rPr>
          <w:b/>
          <w:lang w:val="en-US"/>
        </w:rPr>
      </w:pPr>
      <w:proofErr w:type="spellStart"/>
      <w:r w:rsidRPr="00BF3F9F">
        <w:rPr>
          <w:b/>
          <w:u w:val="single"/>
          <w:lang w:val="en-US"/>
        </w:rPr>
        <w:t>Asunto</w:t>
      </w:r>
      <w:proofErr w:type="spellEnd"/>
      <w:r w:rsidRPr="00BF3F9F">
        <w:rPr>
          <w:b/>
          <w:lang w:val="en-US"/>
        </w:rPr>
        <w:t xml:space="preserve">: IJCP.6TONAT/ECO.APELLIDO </w:t>
      </w:r>
    </w:p>
    <w:p w:rsidR="00BF3F9F" w:rsidRPr="00BF3F9F" w:rsidRDefault="00BF3F9F" w:rsidP="00BF3F9F">
      <w:pPr>
        <w:tabs>
          <w:tab w:val="left" w:pos="1560"/>
        </w:tabs>
        <w:spacing w:line="360" w:lineRule="auto"/>
        <w:jc w:val="both"/>
        <w:rPr>
          <w:b/>
          <w:lang w:val="en-US"/>
        </w:rPr>
      </w:pPr>
    </w:p>
    <w:sectPr w:rsidR="00BF3F9F" w:rsidRPr="00BF3F9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F0" w:rsidRDefault="00313EF0" w:rsidP="00F229CE">
      <w:pPr>
        <w:spacing w:after="0" w:line="240" w:lineRule="auto"/>
      </w:pPr>
      <w:r>
        <w:separator/>
      </w:r>
    </w:p>
  </w:endnote>
  <w:endnote w:type="continuationSeparator" w:id="0">
    <w:p w:rsidR="00313EF0" w:rsidRDefault="00313EF0" w:rsidP="00F2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F0" w:rsidRDefault="00313EF0" w:rsidP="00F229CE">
      <w:pPr>
        <w:spacing w:after="0" w:line="240" w:lineRule="auto"/>
      </w:pPr>
      <w:r>
        <w:separator/>
      </w:r>
    </w:p>
  </w:footnote>
  <w:footnote w:type="continuationSeparator" w:id="0">
    <w:p w:rsidR="00313EF0" w:rsidRDefault="00313EF0" w:rsidP="00F2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E" w:rsidRPr="002F66F9" w:rsidRDefault="002F66F9">
    <w:pPr>
      <w:pStyle w:val="Encabezado"/>
      <w:rPr>
        <w:b/>
      </w:rPr>
    </w:pPr>
    <w:r w:rsidRPr="002F66F9">
      <w:rPr>
        <w:b/>
      </w:rPr>
      <w:t>Literatura</w:t>
    </w:r>
    <w:r w:rsidR="00F229CE" w:rsidRPr="002F66F9">
      <w:rPr>
        <w:b/>
      </w:rPr>
      <w:ptab w:relativeTo="margin" w:alignment="center" w:leader="none"/>
    </w:r>
    <w:r w:rsidR="00F229CE" w:rsidRPr="002F66F9">
      <w:rPr>
        <w:b/>
      </w:rPr>
      <w:t>Instituto José .C. Paz</w:t>
    </w:r>
    <w:r w:rsidRPr="002F66F9">
      <w:rPr>
        <w:b/>
      </w:rPr>
      <w:tab/>
      <w:t xml:space="preserve">Prof.: </w:t>
    </w:r>
    <w:proofErr w:type="spellStart"/>
    <w:r w:rsidRPr="002F66F9">
      <w:rPr>
        <w:b/>
      </w:rPr>
      <w:t>Ubieta</w:t>
    </w:r>
    <w:proofErr w:type="spellEnd"/>
    <w:r w:rsidRPr="002F66F9">
      <w:rPr>
        <w:b/>
      </w:rPr>
      <w:t xml:space="preserve">, </w:t>
    </w:r>
    <w:proofErr w:type="spellStart"/>
    <w:r w:rsidRPr="002F66F9">
      <w:rPr>
        <w:b/>
      </w:rPr>
      <w:t>Yésica</w:t>
    </w:r>
    <w:proofErr w:type="spellEnd"/>
    <w:r w:rsidR="00F229CE" w:rsidRPr="002F66F9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E24"/>
    <w:multiLevelType w:val="hybridMultilevel"/>
    <w:tmpl w:val="D0E69E4A"/>
    <w:lvl w:ilvl="0" w:tplc="67CA1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A"/>
    <w:rsid w:val="000C1719"/>
    <w:rsid w:val="00181427"/>
    <w:rsid w:val="001B4EDB"/>
    <w:rsid w:val="002F66F9"/>
    <w:rsid w:val="00313EF0"/>
    <w:rsid w:val="003B1B18"/>
    <w:rsid w:val="004A417F"/>
    <w:rsid w:val="00823C18"/>
    <w:rsid w:val="00902E44"/>
    <w:rsid w:val="00BF3F9F"/>
    <w:rsid w:val="00C70699"/>
    <w:rsid w:val="00E8733A"/>
    <w:rsid w:val="00F229CE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3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3F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9CE"/>
  </w:style>
  <w:style w:type="paragraph" w:styleId="Piedepgina">
    <w:name w:val="footer"/>
    <w:basedOn w:val="Normal"/>
    <w:link w:val="PiedepginaCar"/>
    <w:uiPriority w:val="99"/>
    <w:unhideWhenUsed/>
    <w:rsid w:val="00F2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CE"/>
  </w:style>
  <w:style w:type="paragraph" w:styleId="Textodeglobo">
    <w:name w:val="Balloon Text"/>
    <w:basedOn w:val="Normal"/>
    <w:link w:val="TextodegloboCar"/>
    <w:uiPriority w:val="99"/>
    <w:semiHidden/>
    <w:unhideWhenUsed/>
    <w:rsid w:val="00F2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3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3F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9CE"/>
  </w:style>
  <w:style w:type="paragraph" w:styleId="Piedepgina">
    <w:name w:val="footer"/>
    <w:basedOn w:val="Normal"/>
    <w:link w:val="PiedepginaCar"/>
    <w:uiPriority w:val="99"/>
    <w:unhideWhenUsed/>
    <w:rsid w:val="00F2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CE"/>
  </w:style>
  <w:style w:type="paragraph" w:styleId="Textodeglobo">
    <w:name w:val="Balloon Text"/>
    <w:basedOn w:val="Normal"/>
    <w:link w:val="TextodegloboCar"/>
    <w:uiPriority w:val="99"/>
    <w:semiHidden/>
    <w:unhideWhenUsed/>
    <w:rsid w:val="00F2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8</cp:revision>
  <dcterms:created xsi:type="dcterms:W3CDTF">2020-03-16T15:08:00Z</dcterms:created>
  <dcterms:modified xsi:type="dcterms:W3CDTF">2020-03-17T14:20:00Z</dcterms:modified>
</cp:coreProperties>
</file>